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C94ADA" w:rsidRDefault="003D105C" w:rsidP="00C94ADA">
      <w:pPr>
        <w:wordWrap w:val="0"/>
        <w:autoSpaceDE w:val="0"/>
        <w:autoSpaceDN w:val="0"/>
        <w:rPr>
          <w:szCs w:val="28"/>
        </w:rPr>
      </w:pPr>
      <w:r>
        <w:rPr>
          <w:rFonts w:ascii="MS UI Gothic" w:eastAsia="MS UI Gothic" w:hint="eastAsia"/>
          <w:b/>
          <w:bCs/>
          <w:color w:val="000000"/>
          <w:sz w:val="22"/>
          <w:szCs w:val="32"/>
        </w:rPr>
        <w:t>様式４</w:t>
      </w:r>
      <w:r>
        <w:rPr>
          <w:rFonts w:hint="eastAsia"/>
          <w:szCs w:val="28"/>
        </w:rPr>
        <w:t xml:space="preserve">　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4372A4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P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08078C">
        <w:rPr>
          <w:rFonts w:hint="eastAsia"/>
        </w:rPr>
        <w:t>自動車（福祉車両）</w:t>
      </w:r>
      <w:r w:rsidR="00CE6813">
        <w:rPr>
          <w:rFonts w:hint="eastAsia"/>
        </w:rPr>
        <w:t>代</w:t>
      </w:r>
      <w:r w:rsidR="00C94ADA">
        <w:rPr>
          <w:rFonts w:hint="eastAsia"/>
        </w:rPr>
        <w:t>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08078C" w:rsidRDefault="00971E53" w:rsidP="00971E53">
      <w:pPr>
        <w:wordWrap w:val="0"/>
        <w:autoSpaceDE w:val="0"/>
        <w:autoSpaceDN w:val="0"/>
      </w:pPr>
    </w:p>
    <w:p w:rsidR="00971E53" w:rsidRPr="00742B93" w:rsidRDefault="00742B93" w:rsidP="00416EFF">
      <w:pPr>
        <w:ind w:firstLineChars="53" w:firstLine="111"/>
      </w:pPr>
      <w:r w:rsidRPr="00742B93">
        <w:rPr>
          <w:rFonts w:hint="eastAsia"/>
        </w:rPr>
        <w:t xml:space="preserve"> </w:t>
      </w:r>
      <w:r w:rsidR="0008078C">
        <w:rPr>
          <w:rFonts w:hint="eastAsia"/>
        </w:rPr>
        <w:t>１　であいの森</w:t>
      </w:r>
      <w:r w:rsidR="00B73D5A">
        <w:rPr>
          <w:rFonts w:hint="eastAsia"/>
        </w:rPr>
        <w:t>自動車（福祉車両）</w:t>
      </w:r>
      <w:r w:rsidR="00CE6813">
        <w:rPr>
          <w:rFonts w:hint="eastAsia"/>
        </w:rPr>
        <w:t>代</w:t>
      </w:r>
      <w:r w:rsidRPr="00742B93">
        <w:rPr>
          <w:rFonts w:hint="eastAsia"/>
        </w:rPr>
        <w:t>（税別）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3E1054" w:rsidRPr="00CB42B5" w:rsidTr="00C94ADA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E1054" w:rsidRPr="00CB42B5" w:rsidTr="00C94ADA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E1054" w:rsidRPr="00C94ADA" w:rsidRDefault="003E1054" w:rsidP="00C94ADA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08078C" w:rsidRDefault="0008078C" w:rsidP="0008078C">
      <w:pPr>
        <w:wordWrap w:val="0"/>
        <w:autoSpaceDE w:val="0"/>
        <w:autoSpaceDN w:val="0"/>
      </w:pPr>
    </w:p>
    <w:p w:rsidR="0008078C" w:rsidRPr="00742B93" w:rsidRDefault="0008078C" w:rsidP="0008078C">
      <w:pPr>
        <w:ind w:firstLineChars="106" w:firstLine="223"/>
      </w:pPr>
      <w:r>
        <w:rPr>
          <w:rFonts w:hint="eastAsia"/>
        </w:rPr>
        <w:t>２　そよかぜの森</w:t>
      </w:r>
      <w:r w:rsidR="00B73D5A">
        <w:rPr>
          <w:rFonts w:hint="eastAsia"/>
        </w:rPr>
        <w:t>自動車（福祉車両）</w:t>
      </w:r>
      <w:r w:rsidR="00CE6813">
        <w:rPr>
          <w:rFonts w:hint="eastAsia"/>
        </w:rPr>
        <w:t>代</w:t>
      </w:r>
      <w:r w:rsidRPr="00742B93">
        <w:rPr>
          <w:rFonts w:hint="eastAsia"/>
        </w:rPr>
        <w:t>（税別）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08078C" w:rsidRPr="00CB42B5" w:rsidTr="008038A6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08078C" w:rsidRPr="000C2A09" w:rsidRDefault="0008078C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08078C" w:rsidRPr="000C2A09" w:rsidRDefault="0008078C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08078C" w:rsidRPr="000C2A09" w:rsidRDefault="0008078C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08078C" w:rsidRPr="000C2A09" w:rsidRDefault="0008078C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08078C" w:rsidRPr="000C2A09" w:rsidRDefault="0008078C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08078C" w:rsidRPr="000C2A09" w:rsidRDefault="0008078C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08078C" w:rsidRPr="000C2A09" w:rsidRDefault="0008078C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08078C" w:rsidRPr="000C2A09" w:rsidRDefault="0008078C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08078C" w:rsidRPr="000C2A09" w:rsidRDefault="0008078C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73D5A" w:rsidRPr="00CB42B5" w:rsidTr="008038A6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08078C" w:rsidRDefault="0008078C" w:rsidP="0008078C">
      <w:pPr>
        <w:wordWrap w:val="0"/>
        <w:autoSpaceDE w:val="0"/>
        <w:autoSpaceDN w:val="0"/>
      </w:pPr>
    </w:p>
    <w:p w:rsidR="00B73D5A" w:rsidRPr="00742B93" w:rsidRDefault="00E12C4D" w:rsidP="00B73D5A">
      <w:pPr>
        <w:ind w:firstLineChars="106" w:firstLine="223"/>
      </w:pPr>
      <w:r>
        <w:rPr>
          <w:rFonts w:hint="eastAsia"/>
        </w:rPr>
        <w:t xml:space="preserve">３　</w:t>
      </w:r>
      <w:r w:rsidR="00CE6813">
        <w:rPr>
          <w:rFonts w:hint="eastAsia"/>
        </w:rPr>
        <w:t>自動車（福祉車両）代</w:t>
      </w:r>
      <w:r>
        <w:rPr>
          <w:rFonts w:hint="eastAsia"/>
        </w:rPr>
        <w:t>総額</w:t>
      </w:r>
      <w:r w:rsidR="00B73D5A" w:rsidRPr="00742B93">
        <w:rPr>
          <w:rFonts w:hint="eastAsia"/>
        </w:rPr>
        <w:t>（税別）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B73D5A" w:rsidRPr="00CB42B5" w:rsidTr="008038A6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B73D5A" w:rsidRPr="000C2A09" w:rsidRDefault="00B73D5A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B73D5A" w:rsidRPr="000C2A09" w:rsidRDefault="00B73D5A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B73D5A" w:rsidRPr="000C2A09" w:rsidRDefault="00B73D5A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B73D5A" w:rsidRPr="000C2A09" w:rsidRDefault="00B73D5A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B73D5A" w:rsidRPr="000C2A09" w:rsidRDefault="00B73D5A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B73D5A" w:rsidRPr="000C2A09" w:rsidRDefault="00B73D5A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B73D5A" w:rsidRPr="000C2A09" w:rsidRDefault="00B73D5A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B73D5A" w:rsidRPr="000C2A09" w:rsidRDefault="00B73D5A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B73D5A" w:rsidRPr="000C2A09" w:rsidRDefault="00B73D5A" w:rsidP="008038A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73D5A" w:rsidRPr="00CB42B5" w:rsidTr="008038A6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D5A" w:rsidRPr="00C94ADA" w:rsidRDefault="00B73D5A" w:rsidP="008038A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B73D5A" w:rsidRDefault="00B73D5A" w:rsidP="0008078C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p w:rsidR="00CE6813" w:rsidRDefault="00CE6813" w:rsidP="003E1054">
      <w:pPr>
        <w:wordWrap w:val="0"/>
        <w:autoSpaceDE w:val="0"/>
        <w:autoSpaceDN w:val="0"/>
        <w:ind w:firstLineChars="1100" w:firstLine="2310"/>
        <w:rPr>
          <w:rFonts w:hint="eastAsia"/>
        </w:rPr>
      </w:pPr>
      <w:bookmarkStart w:id="0" w:name="_GoBack"/>
      <w:bookmarkEnd w:id="0"/>
    </w:p>
    <w:sectPr w:rsidR="00CE6813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08078C"/>
    <w:rsid w:val="00142D89"/>
    <w:rsid w:val="00271E76"/>
    <w:rsid w:val="003D105C"/>
    <w:rsid w:val="003E1054"/>
    <w:rsid w:val="003E6911"/>
    <w:rsid w:val="00416EFF"/>
    <w:rsid w:val="004372A4"/>
    <w:rsid w:val="004B4A03"/>
    <w:rsid w:val="00677504"/>
    <w:rsid w:val="006A5437"/>
    <w:rsid w:val="006B5E1D"/>
    <w:rsid w:val="0073659F"/>
    <w:rsid w:val="00742B93"/>
    <w:rsid w:val="00971E53"/>
    <w:rsid w:val="00AF0119"/>
    <w:rsid w:val="00B73D5A"/>
    <w:rsid w:val="00C94ADA"/>
    <w:rsid w:val="00CE6813"/>
    <w:rsid w:val="00D40705"/>
    <w:rsid w:val="00DA030F"/>
    <w:rsid w:val="00DD2617"/>
    <w:rsid w:val="00E12C4D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社会福祉事業団</cp:lastModifiedBy>
  <cp:revision>7</cp:revision>
  <cp:lastPrinted>2018-12-18T07:44:00Z</cp:lastPrinted>
  <dcterms:created xsi:type="dcterms:W3CDTF">2018-12-14T03:19:00Z</dcterms:created>
  <dcterms:modified xsi:type="dcterms:W3CDTF">2018-12-18T07:51:00Z</dcterms:modified>
</cp:coreProperties>
</file>